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4B" w:rsidRDefault="00A0304B" w:rsidP="00A03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04B">
        <w:rPr>
          <w:rFonts w:ascii="Times New Roman" w:hAnsi="Times New Roman" w:cs="Times New Roman"/>
          <w:sz w:val="28"/>
          <w:szCs w:val="28"/>
        </w:rPr>
        <w:t>Контрольные цифры приема</w:t>
      </w:r>
    </w:p>
    <w:p w:rsidR="00A0304B" w:rsidRPr="00A0304B" w:rsidRDefault="00A0304B" w:rsidP="00A03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ГПОУ ДЭМТ на 2020-20210 учебный год</w:t>
      </w:r>
    </w:p>
    <w:p w:rsidR="00A0304B" w:rsidRDefault="00A0304B" w:rsidP="00C479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23D4" w:rsidRDefault="00837A7E" w:rsidP="00C479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C4790E" w:rsidRDefault="00C4790E" w:rsidP="00C479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№9 от 26.08.2020г.</w:t>
      </w:r>
    </w:p>
    <w:tbl>
      <w:tblPr>
        <w:tblW w:w="15594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7655"/>
        <w:gridCol w:w="1134"/>
        <w:gridCol w:w="1276"/>
        <w:gridCol w:w="1417"/>
        <w:gridCol w:w="1418"/>
      </w:tblGrid>
      <w:tr w:rsidR="00837A7E" w:rsidRPr="00837A7E" w:rsidTr="00A0304B">
        <w:trPr>
          <w:trHeight w:val="328"/>
        </w:trPr>
        <w:tc>
          <w:tcPr>
            <w:tcW w:w="568" w:type="dxa"/>
            <w:vMerge w:val="restart"/>
            <w:shd w:val="clear" w:color="auto" w:fill="auto"/>
          </w:tcPr>
          <w:p w:rsidR="00837A7E" w:rsidRPr="00837A7E" w:rsidRDefault="00837A7E" w:rsidP="005D1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37A7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37A7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37A7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837A7E" w:rsidRPr="00837A7E" w:rsidRDefault="00837A7E" w:rsidP="0003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>Код</w:t>
            </w:r>
          </w:p>
          <w:p w:rsidR="00036011" w:rsidRDefault="00837A7E" w:rsidP="0003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>Специаль</w:t>
            </w:r>
            <w:r w:rsidR="00036011">
              <w:rPr>
                <w:rFonts w:ascii="Times New Roman" w:hAnsi="Times New Roman" w:cs="Times New Roman"/>
                <w:b/>
              </w:rPr>
              <w:t>н</w:t>
            </w:r>
            <w:r w:rsidRPr="00837A7E">
              <w:rPr>
                <w:rFonts w:ascii="Times New Roman" w:hAnsi="Times New Roman" w:cs="Times New Roman"/>
                <w:b/>
              </w:rPr>
              <w:t>ости</w:t>
            </w:r>
            <w:r w:rsidR="00036011">
              <w:rPr>
                <w:rFonts w:ascii="Times New Roman" w:hAnsi="Times New Roman" w:cs="Times New Roman"/>
                <w:b/>
              </w:rPr>
              <w:t>/</w:t>
            </w:r>
          </w:p>
          <w:p w:rsidR="00837A7E" w:rsidRPr="00837A7E" w:rsidRDefault="00036011" w:rsidP="0003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профессии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837A7E" w:rsidRPr="00837A7E" w:rsidRDefault="00837A7E" w:rsidP="0003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>Название</w:t>
            </w:r>
          </w:p>
          <w:p w:rsidR="00837A7E" w:rsidRPr="00837A7E" w:rsidRDefault="00036011" w:rsidP="0003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>С</w:t>
            </w:r>
            <w:r w:rsidR="00837A7E" w:rsidRPr="00837A7E">
              <w:rPr>
                <w:rFonts w:ascii="Times New Roman" w:hAnsi="Times New Roman" w:cs="Times New Roman"/>
                <w:b/>
              </w:rPr>
              <w:t>пециальности</w:t>
            </w:r>
            <w:r>
              <w:rPr>
                <w:rFonts w:ascii="Times New Roman" w:hAnsi="Times New Roman" w:cs="Times New Roman"/>
                <w:b/>
              </w:rPr>
              <w:t xml:space="preserve"> /профессии</w:t>
            </w:r>
          </w:p>
        </w:tc>
        <w:tc>
          <w:tcPr>
            <w:tcW w:w="5245" w:type="dxa"/>
            <w:gridSpan w:val="4"/>
          </w:tcPr>
          <w:p w:rsidR="00837A7E" w:rsidRPr="00837A7E" w:rsidRDefault="00837A7E" w:rsidP="005D1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>Контрольные цифры приема</w:t>
            </w:r>
          </w:p>
        </w:tc>
      </w:tr>
      <w:tr w:rsidR="00036011" w:rsidRPr="00837A7E" w:rsidTr="00A0304B">
        <w:trPr>
          <w:cantSplit/>
          <w:trHeight w:val="1384"/>
        </w:trPr>
        <w:tc>
          <w:tcPr>
            <w:tcW w:w="568" w:type="dxa"/>
            <w:vMerge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36011" w:rsidRPr="00837A7E" w:rsidRDefault="00036011" w:rsidP="005D1B5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76" w:type="dxa"/>
            <w:textDirection w:val="btLr"/>
          </w:tcPr>
          <w:p w:rsidR="00036011" w:rsidRDefault="00036011" w:rsidP="00C479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 xml:space="preserve">Очная форма </w:t>
            </w:r>
          </w:p>
          <w:p w:rsidR="00036011" w:rsidRPr="00837A7E" w:rsidRDefault="00036011" w:rsidP="00C479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классов   </w:t>
            </w:r>
          </w:p>
        </w:tc>
        <w:tc>
          <w:tcPr>
            <w:tcW w:w="1417" w:type="dxa"/>
            <w:textDirection w:val="btLr"/>
          </w:tcPr>
          <w:p w:rsidR="00036011" w:rsidRDefault="00036011" w:rsidP="0003601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837A7E">
              <w:rPr>
                <w:rFonts w:ascii="Times New Roman" w:hAnsi="Times New Roman" w:cs="Times New Roman"/>
                <w:b/>
              </w:rPr>
              <w:t xml:space="preserve">Очная форма </w:t>
            </w:r>
          </w:p>
          <w:p w:rsidR="00036011" w:rsidRPr="00837A7E" w:rsidRDefault="00036011" w:rsidP="0003601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классов   </w:t>
            </w:r>
          </w:p>
        </w:tc>
        <w:tc>
          <w:tcPr>
            <w:tcW w:w="1418" w:type="dxa"/>
            <w:textDirection w:val="btLr"/>
          </w:tcPr>
          <w:p w:rsidR="00036011" w:rsidRPr="00837A7E" w:rsidRDefault="00036011" w:rsidP="00C479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837A7E">
              <w:rPr>
                <w:rFonts w:ascii="Times New Roman" w:hAnsi="Times New Roman" w:cs="Times New Roman"/>
                <w:b/>
              </w:rPr>
              <w:t>Заоч</w:t>
            </w:r>
            <w:proofErr w:type="spellEnd"/>
          </w:p>
          <w:p w:rsidR="00036011" w:rsidRDefault="00036011" w:rsidP="00C479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837A7E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Pr="00837A7E">
              <w:rPr>
                <w:rFonts w:ascii="Times New Roman" w:hAnsi="Times New Roman" w:cs="Times New Roman"/>
                <w:b/>
              </w:rPr>
              <w:t xml:space="preserve"> форма  </w:t>
            </w:r>
          </w:p>
          <w:p w:rsidR="00036011" w:rsidRPr="00837A7E" w:rsidRDefault="00036011" w:rsidP="00C479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классов</w:t>
            </w:r>
          </w:p>
          <w:p w:rsidR="00036011" w:rsidRPr="00837A7E" w:rsidRDefault="00036011" w:rsidP="005D1B5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36011" w:rsidRPr="00837A7E" w:rsidRDefault="00036011" w:rsidP="005D1B5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36011" w:rsidRPr="00837A7E" w:rsidRDefault="00036011" w:rsidP="005D1B5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36011" w:rsidRPr="00837A7E" w:rsidRDefault="00036011" w:rsidP="005D1B5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36011" w:rsidRPr="00837A7E" w:rsidRDefault="00036011" w:rsidP="005D1B56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036011" w:rsidRPr="00837A7E" w:rsidTr="00A0304B">
        <w:trPr>
          <w:trHeight w:val="399"/>
        </w:trPr>
        <w:tc>
          <w:tcPr>
            <w:tcW w:w="568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011" w:rsidRPr="00837A7E" w:rsidTr="00A0304B"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13.02.02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011" w:rsidRPr="00837A7E" w:rsidTr="00A0304B">
        <w:tc>
          <w:tcPr>
            <w:tcW w:w="568" w:type="dxa"/>
            <w:tcBorders>
              <w:top w:val="single" w:sz="4" w:space="0" w:color="000000"/>
            </w:tcBorders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15.02.01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  <w:p w:rsidR="00036011" w:rsidRPr="00837A7E" w:rsidRDefault="00036011" w:rsidP="005D1B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011" w:rsidRPr="00837A7E" w:rsidTr="00A0304B">
        <w:tc>
          <w:tcPr>
            <w:tcW w:w="568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036011" w:rsidRPr="00837A7E" w:rsidRDefault="00036011" w:rsidP="005D1B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6011" w:rsidRPr="00837A7E" w:rsidTr="00A0304B">
        <w:tc>
          <w:tcPr>
            <w:tcW w:w="568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22.02.05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Обработка металлов давлением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011" w:rsidRPr="00837A7E" w:rsidTr="00A0304B">
        <w:tc>
          <w:tcPr>
            <w:tcW w:w="568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23.01.08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Слесарь по ремонту строительных машин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36011" w:rsidRPr="00837A7E" w:rsidRDefault="00D363C3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36011" w:rsidRPr="00837A7E" w:rsidRDefault="00D363C3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011" w:rsidRPr="00837A7E" w:rsidTr="00A0304B">
        <w:tc>
          <w:tcPr>
            <w:tcW w:w="568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15.01.26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Токарь-универсал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36011" w:rsidRPr="00837A7E" w:rsidRDefault="00D363C3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36011" w:rsidRPr="00837A7E" w:rsidRDefault="00D363C3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011" w:rsidRPr="00837A7E" w:rsidTr="00A0304B">
        <w:tc>
          <w:tcPr>
            <w:tcW w:w="568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Сварщи</w:t>
            </w:r>
            <w:proofErr w:type="gramStart"/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электросварочные и газосварочные работы)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011" w:rsidRPr="00837A7E" w:rsidTr="00A0304B">
        <w:tc>
          <w:tcPr>
            <w:tcW w:w="568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Станочник (металлообработка)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011" w:rsidRPr="00837A7E" w:rsidTr="00A0304B">
        <w:tc>
          <w:tcPr>
            <w:tcW w:w="568" w:type="dxa"/>
            <w:shd w:val="clear" w:color="auto" w:fill="auto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7655" w:type="dxa"/>
            <w:shd w:val="clear" w:color="auto" w:fill="auto"/>
          </w:tcPr>
          <w:p w:rsidR="00036011" w:rsidRPr="00837A7E" w:rsidRDefault="00036011" w:rsidP="005D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Оператор электронного набора и верстки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011" w:rsidRPr="00837A7E" w:rsidTr="00A0304B">
        <w:tc>
          <w:tcPr>
            <w:tcW w:w="10349" w:type="dxa"/>
            <w:gridSpan w:val="3"/>
            <w:shd w:val="clear" w:color="auto" w:fill="auto"/>
          </w:tcPr>
          <w:p w:rsidR="00036011" w:rsidRPr="00837A7E" w:rsidRDefault="00036011" w:rsidP="005D1B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76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036011" w:rsidRPr="00837A7E" w:rsidRDefault="00036011" w:rsidP="0003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036011" w:rsidRPr="00837A7E" w:rsidRDefault="00036011" w:rsidP="005D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837A7E" w:rsidRDefault="00837A7E" w:rsidP="00837A7E">
      <w:pPr>
        <w:rPr>
          <w:rFonts w:ascii="Times New Roman" w:hAnsi="Times New Roman" w:cs="Times New Roman"/>
        </w:rPr>
      </w:pPr>
    </w:p>
    <w:sectPr w:rsidR="00837A7E" w:rsidSect="00A0304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3D4"/>
    <w:rsid w:val="00036011"/>
    <w:rsid w:val="004330F8"/>
    <w:rsid w:val="0056734E"/>
    <w:rsid w:val="00837A7E"/>
    <w:rsid w:val="00950EDA"/>
    <w:rsid w:val="00A0304B"/>
    <w:rsid w:val="00B52B5F"/>
    <w:rsid w:val="00C4790E"/>
    <w:rsid w:val="00D363C3"/>
    <w:rsid w:val="00FD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2020-08-27T13:07:00Z</dcterms:created>
  <dcterms:modified xsi:type="dcterms:W3CDTF">2020-09-02T08:41:00Z</dcterms:modified>
</cp:coreProperties>
</file>